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A9" w:rsidRDefault="00A218A9"/>
    <w:p w:rsidR="00A218A9" w:rsidRDefault="00A218A9"/>
    <w:p w:rsidR="00A218A9" w:rsidRDefault="00A218A9" w:rsidP="00A218A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A218A9" w:rsidRDefault="00A218A9" w:rsidP="00A218A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АМУРСКАЯ ОБЛАСТЬ</w:t>
      </w:r>
    </w:p>
    <w:p w:rsidR="00A218A9" w:rsidRDefault="00A218A9" w:rsidP="00A218A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КОНСТАНТИНОВСКИЙ РАЙОН</w:t>
      </w:r>
    </w:p>
    <w:p w:rsidR="00A218A9" w:rsidRDefault="00A218A9" w:rsidP="00A218A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ЗЕНЬКОВСКОГО СЕЛЬСОВЕТА</w:t>
      </w:r>
    </w:p>
    <w:p w:rsidR="00A218A9" w:rsidRDefault="00A218A9" w:rsidP="00A218A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218A9" w:rsidRDefault="00A218A9" w:rsidP="00A218A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218A9" w:rsidRDefault="00A218A9" w:rsidP="00A218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A218A9" w:rsidRDefault="00A218A9" w:rsidP="00A218A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218A9" w:rsidRPr="00DF6B3B" w:rsidRDefault="00A218A9" w:rsidP="00A218A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31.05.2021</w:t>
      </w:r>
      <w:r w:rsidRPr="00DF6B3B">
        <w:rPr>
          <w:rFonts w:ascii="Times New Roman" w:hAnsi="Times New Roman"/>
          <w:sz w:val="26"/>
          <w:szCs w:val="26"/>
        </w:rPr>
        <w:t xml:space="preserve">                               с. Зеньковка                                        № </w:t>
      </w:r>
      <w:r>
        <w:rPr>
          <w:rFonts w:ascii="Times New Roman" w:hAnsi="Times New Roman"/>
          <w:sz w:val="26"/>
          <w:szCs w:val="26"/>
        </w:rPr>
        <w:t>14-а</w:t>
      </w:r>
    </w:p>
    <w:p w:rsidR="00A218A9" w:rsidRDefault="00A218A9" w:rsidP="00A218A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8A9" w:rsidRPr="00CC222E" w:rsidRDefault="00A218A9" w:rsidP="00A218A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Зеньковского 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Константиновского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Амурской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A218A9" w:rsidRDefault="00A218A9"/>
    <w:p w:rsidR="00A218A9" w:rsidRDefault="00A218A9" w:rsidP="00A21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hyperlink r:id="rId6" w:history="1">
        <w:r w:rsidRPr="00A218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Бюджетным кодексом </w:t>
        </w:r>
      </w:hyperlink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</w:t>
      </w:r>
      <w:hyperlink r:id="rId7" w:history="1">
        <w:r w:rsidRPr="00A218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Федеральным законом</w:t>
        </w:r>
      </w:hyperlink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06 октября 2003 года № 131–ФЗ «Об общих принципах организации местного самоуправления в Российской Федерации»,</w:t>
      </w:r>
      <w:hyperlink r:id="rId8" w:history="1">
        <w:r w:rsidRPr="00A218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Постановлением </w:t>
        </w:r>
      </w:hyperlink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Константиновского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Амурской области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Зеньковского сельсовета</w:t>
      </w:r>
    </w:p>
    <w:p w:rsidR="00DD03FD" w:rsidRDefault="00DD03FD" w:rsidP="00A21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8A9" w:rsidRPr="00CC222E" w:rsidRDefault="00A218A9" w:rsidP="00A21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A218A9" w:rsidRPr="00CC222E" w:rsidRDefault="00A218A9" w:rsidP="00A218A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r w:rsidR="00DD03F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DD03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Константиновского района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Амурской 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согласно приложению.</w:t>
      </w:r>
    </w:p>
    <w:p w:rsidR="00DD03FD" w:rsidRPr="00DD03FD" w:rsidRDefault="00DD03FD" w:rsidP="00DD03F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3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</w:t>
      </w:r>
    </w:p>
    <w:p w:rsidR="00DD03FD" w:rsidRDefault="00DD03FD" w:rsidP="00DD03FD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3FD" w:rsidRDefault="00DD03FD" w:rsidP="00DD03FD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3FD" w:rsidRDefault="00DD03FD" w:rsidP="00DD03FD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3FD" w:rsidRPr="00DD03FD" w:rsidRDefault="00DD03FD" w:rsidP="00DD03FD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Зеньковского сельсовета                                                Н.В.Полунина</w:t>
      </w:r>
    </w:p>
    <w:p w:rsidR="007915C1" w:rsidRDefault="007915C1" w:rsidP="00DD03F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5C1" w:rsidRDefault="007915C1" w:rsidP="00DD03F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5C1" w:rsidRDefault="007915C1" w:rsidP="00DD03F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5C1" w:rsidRDefault="007915C1" w:rsidP="00DD03F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3FD" w:rsidRDefault="00DD03FD" w:rsidP="00DD03F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D03FD" w:rsidRDefault="00DD03FD" w:rsidP="00DD03F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D03FD" w:rsidRDefault="00DD03FD" w:rsidP="00DD03F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DD03FD" w:rsidRDefault="00DD03FD" w:rsidP="00DD03F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от 31.05 2021№ 14-а</w:t>
      </w:r>
    </w:p>
    <w:p w:rsidR="00DD03FD" w:rsidRDefault="00DD03FD" w:rsidP="00DD03F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3FD" w:rsidRPr="00CC222E" w:rsidRDefault="00DD03FD" w:rsidP="00DD03F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Константиновского района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Амурской 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proofErr w:type="gramStart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D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3FD" w:rsidRDefault="00DD03FD" w:rsidP="00DD03FD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3FD" w:rsidRPr="00CC222E" w:rsidRDefault="00DD03FD" w:rsidP="00DD03F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 о предоставлении субсидий</w:t>
      </w:r>
    </w:p>
    <w:p w:rsidR="00DD03FD" w:rsidRPr="00CC222E" w:rsidRDefault="00DD03FD" w:rsidP="00DD03F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3FD" w:rsidRPr="00CC222E" w:rsidRDefault="00DD03FD" w:rsidP="00DD03F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2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разработан в соответствии со</w:t>
      </w:r>
      <w:bookmarkEnd w:id="0"/>
      <w:r w:rsidR="00A63FDC"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"http://internet.garant.ru/document/redirect/12112604/78" </w:instrText>
      </w:r>
      <w:r w:rsidR="00A63FDC"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C222E">
        <w:rPr>
          <w:rFonts w:ascii="Times New Roman" w:eastAsia="Times New Roman" w:hAnsi="Times New Roman" w:cs="Times New Roman"/>
          <w:color w:val="CD8CF7"/>
          <w:sz w:val="24"/>
          <w:szCs w:val="24"/>
          <w:lang w:eastAsia="ru-RU"/>
        </w:rPr>
        <w:t> статьей 78 </w:t>
      </w:r>
      <w:r w:rsidR="00A63FDC"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 Российской Федерации,</w:t>
      </w:r>
      <w:hyperlink r:id="rId9" w:history="1">
        <w:r w:rsidRPr="00CC222E">
          <w:rPr>
            <w:rFonts w:ascii="Times New Roman" w:eastAsia="Times New Roman" w:hAnsi="Times New Roman" w:cs="Times New Roman"/>
            <w:color w:val="CD8CF7"/>
            <w:sz w:val="24"/>
            <w:szCs w:val="24"/>
            <w:lang w:eastAsia="ru-RU"/>
          </w:rPr>
          <w:t> Постановлением </w:t>
        </w:r>
      </w:hyperlink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</w:t>
      </w:r>
      <w:proofErr w:type="gramEnd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 Правительства Российской Федерации и отдельных положений некоторых актов правительства Российской Федерации» и устанавливает порядок предоставления на безвозмездной и безвозвратной основе денежных средств из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Зеньковского 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юридическим лицам (за исключением государственных (муниципальных) учреждений), индивидуальным предпринимателям, а также физическим лицам – производителям товаров, работ, услуг.</w:t>
      </w:r>
    </w:p>
    <w:p w:rsidR="00DD03FD" w:rsidRPr="00CC222E" w:rsidRDefault="00DD03FD" w:rsidP="00DD03FD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DD03FD" w:rsidRPr="00CC222E" w:rsidRDefault="00DD03FD" w:rsidP="00DD03FD">
      <w:pPr>
        <w:spacing w:after="100" w:afterAutospacing="1" w:line="240" w:lineRule="auto"/>
        <w:ind w:firstLine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а)  возмещения недополученных доходов;</w:t>
      </w:r>
    </w:p>
    <w:p w:rsidR="00DD03FD" w:rsidRPr="00CC222E" w:rsidRDefault="00DD03FD" w:rsidP="00DD03FD">
      <w:pPr>
        <w:spacing w:after="100" w:afterAutospacing="1" w:line="240" w:lineRule="auto"/>
        <w:ind w:firstLine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б)  финансового обеспечения (возмещения) затрат;</w:t>
      </w:r>
    </w:p>
    <w:p w:rsidR="00DD03FD" w:rsidRPr="00CC222E" w:rsidRDefault="00DD03FD" w:rsidP="00DD03FD">
      <w:pPr>
        <w:spacing w:after="100" w:afterAutospacing="1" w:line="240" w:lineRule="auto"/>
        <w:ind w:firstLine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в)  предоставления грантов в форме субсидий.</w:t>
      </w:r>
    </w:p>
    <w:p w:rsidR="00DD03FD" w:rsidRPr="00CC222E" w:rsidRDefault="00DD03FD" w:rsidP="00DD03F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(далее – администрация) является главным распорядителем средств бюджета </w:t>
      </w:r>
      <w:r w:rsidR="003829E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="003829EA"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(далее – главный распорядитель), осуществляющего предоставление субсидий, в том числе 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  <w:proofErr w:type="gramEnd"/>
    </w:p>
    <w:p w:rsidR="00DD03FD" w:rsidRPr="00CC222E" w:rsidRDefault="00DD03FD" w:rsidP="00DD03F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1.4.  </w:t>
      </w:r>
      <w:proofErr w:type="gramStart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решением Совета </w:t>
      </w:r>
      <w:r w:rsidR="0038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народных 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3829E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 бюджете на очередной финансовый год и плановый период с указанием цели 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</w:t>
      </w:r>
      <w:proofErr w:type="gramEnd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проектов, программ или нормативными правовыми актами администрации Боровского сельсовета.</w:t>
      </w:r>
    </w:p>
    <w:p w:rsidR="00DD03FD" w:rsidRPr="00CC222E" w:rsidRDefault="00DD03FD" w:rsidP="00DD03F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3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Критерии, условия и порядок конкурсного отбора утверждены настоящим постановлением.</w:t>
      </w:r>
      <w:bookmarkEnd w:id="1"/>
    </w:p>
    <w:p w:rsidR="00DD03FD" w:rsidRPr="00CC222E" w:rsidRDefault="00DD03FD" w:rsidP="00DD03F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1.5.  </w:t>
      </w:r>
      <w:proofErr w:type="gramStart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Критериями отбора получателей субсидий, имеющих право на получение субсидий из бюджета </w:t>
      </w:r>
      <w:r w:rsidR="003829E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</w:t>
      </w:r>
      <w:proofErr w:type="gramEnd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иную дату, определенную правовым актом являются:</w:t>
      </w:r>
    </w:p>
    <w:p w:rsidR="00DD03FD" w:rsidRPr="00CC222E" w:rsidRDefault="00DD03FD" w:rsidP="00DD03F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получателем субсидии деятельности на территории </w:t>
      </w:r>
      <w:r w:rsidR="003829E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</w:t>
      </w:r>
    </w:p>
    <w:p w:rsidR="00DD03FD" w:rsidRPr="00CC222E" w:rsidRDefault="00DD03FD" w:rsidP="00DD03F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DD03FD" w:rsidRPr="00CC222E" w:rsidRDefault="00DD03FD" w:rsidP="00DD03F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D03FD" w:rsidRPr="00CC222E" w:rsidRDefault="00DD03FD" w:rsidP="00DD03F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просроченной задолженности по возврату в бюджет </w:t>
      </w:r>
      <w:r w:rsidR="003829E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="003829EA"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субсидий, бюджетных инвестиций, а также иной просроченной (неурегулированной) задолженности по денежным обязательствам перед </w:t>
      </w:r>
      <w:r w:rsidR="0038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Зеньковским 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сельсоветом,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r w:rsidR="003829E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="003829EA"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сельсовета;</w:t>
      </w:r>
      <w:proofErr w:type="gramEnd"/>
    </w:p>
    <w:p w:rsidR="00DD03FD" w:rsidRPr="00CC222E" w:rsidRDefault="00DD03FD" w:rsidP="00DD03F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субсидий –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DD03FD" w:rsidRPr="00CC222E" w:rsidRDefault="00DD03FD" w:rsidP="00DD03F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  <w:proofErr w:type="gramEnd"/>
    </w:p>
    <w:p w:rsidR="00DD03FD" w:rsidRPr="00CC222E" w:rsidRDefault="00DD03FD" w:rsidP="00DD03F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3FD" w:rsidRPr="00CC222E" w:rsidRDefault="00DD03FD" w:rsidP="00DD03F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получатели субсидий не должны получать средства из бюджета </w:t>
      </w:r>
      <w:r w:rsidR="004C6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 соответствии с иными нормативными правовыми актами </w:t>
      </w:r>
      <w:r w:rsidR="003829E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="003829EA"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 и </w:t>
      </w:r>
      <w:r w:rsidR="0038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Амурской 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муниципальными актами на цели, указанные в</w:t>
      </w:r>
      <w:hyperlink r:id="rId10" w:anchor="bookmark2" w:tooltip="Current Document" w:history="1">
        <w:r w:rsidRPr="00CC222E">
          <w:rPr>
            <w:rFonts w:ascii="Times New Roman" w:eastAsia="Times New Roman" w:hAnsi="Times New Roman" w:cs="Times New Roman"/>
            <w:color w:val="CD8CF7"/>
            <w:sz w:val="24"/>
            <w:szCs w:val="24"/>
            <w:lang w:eastAsia="ru-RU"/>
          </w:rPr>
          <w:t> пункте 1.2</w:t>
        </w:r>
      </w:hyperlink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Порядка;</w:t>
      </w:r>
    </w:p>
    <w:p w:rsidR="00DD03FD" w:rsidRPr="00CC222E" w:rsidRDefault="00DD03FD" w:rsidP="00DD03F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участников отбора:</w:t>
      </w:r>
    </w:p>
    <w:p w:rsidR="00DD03FD" w:rsidRPr="00CC222E" w:rsidRDefault="00DD03FD" w:rsidP="00DD03F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DD03FD" w:rsidRPr="00CC222E" w:rsidRDefault="00DD03FD" w:rsidP="00DD03F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DD03FD" w:rsidRPr="00CC222E" w:rsidRDefault="00DD03FD" w:rsidP="00DD03F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DD03FD" w:rsidRPr="00CC222E" w:rsidRDefault="00DD03FD" w:rsidP="00DD03F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необходимых для подтверждения соответствия участника отбора требованиям, предусмотренным настоящим подпунктом.</w:t>
      </w:r>
    </w:p>
    <w:p w:rsidR="00DD03FD" w:rsidRPr="00CC222E" w:rsidRDefault="00DD03FD" w:rsidP="00DD03F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получатель субсидии (гранта в форме субсидии) определен в соответствии с решением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</w:t>
      </w:r>
      <w:proofErr w:type="gramEnd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при соблюдении следующих критериев:</w:t>
      </w:r>
    </w:p>
    <w:p w:rsidR="00DD03FD" w:rsidRPr="00CC222E" w:rsidRDefault="00DD03FD" w:rsidP="00DD03FD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получателем субсидии деятельности на территории </w:t>
      </w:r>
      <w:r w:rsidR="003829E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="003829EA"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сельсовета;</w:t>
      </w:r>
    </w:p>
    <w:p w:rsidR="00DD03FD" w:rsidRPr="00CC222E" w:rsidRDefault="00DD03FD" w:rsidP="00DD03FD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DD03FD" w:rsidRPr="00CC222E" w:rsidRDefault="00DD03FD" w:rsidP="00DD03FD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D03FD" w:rsidRPr="00CC222E" w:rsidRDefault="00DD03FD" w:rsidP="00DD03FD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просроченной задолженности по возврату в бюджет </w:t>
      </w:r>
      <w:r w:rsidR="003829E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="003829EA"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субсидий, бюджетных инвестиций, а также иной просроченной (неурегулированной) задолженности по денежным обязательствам перед </w:t>
      </w:r>
      <w:r w:rsidR="0038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Зеньковским 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сельсоветом,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r w:rsidR="003829E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</w:t>
      </w:r>
      <w:proofErr w:type="gramEnd"/>
    </w:p>
    <w:p w:rsidR="00DD03FD" w:rsidRPr="00CC222E" w:rsidRDefault="00DD03FD" w:rsidP="00DD03FD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субсидий –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DD03FD" w:rsidRPr="00CC222E" w:rsidRDefault="00DD03FD" w:rsidP="00DD03FD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  <w:proofErr w:type="gramEnd"/>
    </w:p>
    <w:p w:rsidR="00DD03FD" w:rsidRPr="00CC222E" w:rsidRDefault="00DD03FD" w:rsidP="00DD03FD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офшорные</w:t>
      </w:r>
      <w:proofErr w:type="spellEnd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</w:t>
      </w:r>
      <w:proofErr w:type="gramEnd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отношении таких юридических лиц, в совокупности превышает 50 процентов;</w:t>
      </w:r>
    </w:p>
    <w:p w:rsidR="00DD03FD" w:rsidRPr="00CC222E" w:rsidRDefault="00DD03FD" w:rsidP="00DD03FD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получатели субсидий не должны получать средства из бюджета </w:t>
      </w:r>
      <w:r w:rsidR="0038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Зеньковского 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в соответствии с иными нормативными правовыми актами Российской Федерации и </w:t>
      </w:r>
      <w:r w:rsidR="0038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Амурской 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 муниципальными актами на цели, указанные в</w:t>
      </w:r>
      <w:hyperlink r:id="rId11" w:anchor="bookmark2" w:tooltip="Current Document" w:history="1">
        <w:r w:rsidRPr="00CC222E">
          <w:rPr>
            <w:rFonts w:ascii="Times New Roman" w:eastAsia="Times New Roman" w:hAnsi="Times New Roman" w:cs="Times New Roman"/>
            <w:color w:val="CD8CF7"/>
            <w:sz w:val="24"/>
            <w:szCs w:val="24"/>
            <w:lang w:eastAsia="ru-RU"/>
          </w:rPr>
          <w:t> пункте 1.2</w:t>
        </w:r>
      </w:hyperlink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Порядка;</w:t>
      </w:r>
    </w:p>
    <w:p w:rsidR="00DD03FD" w:rsidRPr="00CC222E" w:rsidRDefault="00DD03FD" w:rsidP="00DD03FD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получателя субсидии:</w:t>
      </w:r>
    </w:p>
    <w:p w:rsidR="00DD03FD" w:rsidRPr="00CC222E" w:rsidRDefault="00DD03FD" w:rsidP="00DD03FD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DD03FD" w:rsidRPr="00CC222E" w:rsidRDefault="00DD03FD" w:rsidP="00DD03FD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DD03FD" w:rsidRPr="00CC222E" w:rsidRDefault="00DD03FD" w:rsidP="00DD03FD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материально–технической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DD03FD" w:rsidRPr="00CC222E" w:rsidRDefault="00DD03FD" w:rsidP="00DD03FD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необходимых для подтверждения соответствия участника отбора требованиям, предусмотренным настоящим подпунктом.</w:t>
      </w:r>
    </w:p>
    <w:p w:rsidR="00DD03FD" w:rsidRPr="00CC222E" w:rsidRDefault="00DD03FD" w:rsidP="00DD03FD">
      <w:pPr>
        <w:spacing w:after="0" w:line="240" w:lineRule="auto"/>
        <w:ind w:left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3FD" w:rsidRPr="00CC222E" w:rsidRDefault="00DD03FD" w:rsidP="00DD03FD">
      <w:pPr>
        <w:numPr>
          <w:ilvl w:val="0"/>
          <w:numId w:val="9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4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 предоставления субсидий</w:t>
      </w:r>
      <w:bookmarkEnd w:id="2"/>
    </w:p>
    <w:p w:rsidR="00DD03FD" w:rsidRPr="00CC222E" w:rsidRDefault="00DD03FD" w:rsidP="00DD0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3FD" w:rsidRPr="00CC222E" w:rsidRDefault="00DD03FD" w:rsidP="00DD03F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Субсидии предоставляются на основе результатов отбора. Способы проведения отбора:</w:t>
      </w:r>
    </w:p>
    <w:p w:rsidR="00DD03FD" w:rsidRPr="00CC222E" w:rsidRDefault="00DD03FD" w:rsidP="00DD03F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DD03FD" w:rsidRPr="00CC222E" w:rsidRDefault="00DD03FD" w:rsidP="00DD03F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  <w:proofErr w:type="gramEnd"/>
    </w:p>
    <w:p w:rsidR="00DD03FD" w:rsidRPr="00CC222E" w:rsidRDefault="00DD03FD" w:rsidP="00DD03F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получателей субсидий осуществляется администрацией в соответствии с критериями отбора, установленными</w:t>
      </w:r>
      <w:hyperlink r:id="rId12" w:anchor="bookmark3" w:tooltip="Current Document" w:history="1">
        <w:r w:rsidRPr="00CC222E">
          <w:rPr>
            <w:rFonts w:ascii="Times New Roman" w:eastAsia="Times New Roman" w:hAnsi="Times New Roman" w:cs="Times New Roman"/>
            <w:color w:val="CD8CF7"/>
            <w:sz w:val="24"/>
            <w:szCs w:val="24"/>
            <w:lang w:eastAsia="ru-RU"/>
          </w:rPr>
          <w:t> п. 1.5</w:t>
        </w:r>
      </w:hyperlink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Порядка.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DD03FD" w:rsidRPr="00CC222E" w:rsidRDefault="00DD03FD" w:rsidP="00DD03F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осуществляет отбор получателей субсидий на </w:t>
      </w:r>
      <w:proofErr w:type="gramStart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критериев отбора, установленных настоящим Порядком.</w:t>
      </w:r>
    </w:p>
    <w:p w:rsidR="00DD03FD" w:rsidRPr="00CC222E" w:rsidRDefault="00DD03FD" w:rsidP="00DD03F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5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проведения отбора получателей субсидии постановлением администрации объявляется прием заявлений с указанием сроков его размещения, приема документов для участия в отборе и адреса приема документов.</w:t>
      </w:r>
      <w:bookmarkEnd w:id="3"/>
    </w:p>
    <w:p w:rsidR="00DD03FD" w:rsidRPr="00CC222E" w:rsidRDefault="00DD03FD" w:rsidP="00DD03F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размещается на едином портале бюджетной системы Российской Федерации в информационно–телекоммуникационной сети «Интернет», а также на</w:t>
      </w:r>
      <w:hyperlink r:id="rId13" w:history="1">
        <w:r w:rsidRPr="00CC222E">
          <w:rPr>
            <w:rFonts w:ascii="Times New Roman" w:eastAsia="Times New Roman" w:hAnsi="Times New Roman" w:cs="Times New Roman"/>
            <w:color w:val="CD8CF7"/>
            <w:sz w:val="24"/>
            <w:szCs w:val="24"/>
            <w:lang w:eastAsia="ru-RU"/>
          </w:rPr>
          <w:t> официальном сайте</w:t>
        </w:r>
      </w:hyperlink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70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 </w:t>
      </w:r>
      <w:r w:rsidR="004707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</w:t>
      </w:r>
      <w:hyperlink r:id="rId14" w:history="1">
        <w:r w:rsidR="00470786" w:rsidRPr="00D54FD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 https://зеньковский.рф/ </w:t>
        </w:r>
      </w:hyperlink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информационно –телекоммуникационной сети «Интернет» в течени</w:t>
      </w:r>
      <w:proofErr w:type="gramStart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рабочих дней с даты его вступления в законную силу.</w:t>
      </w:r>
    </w:p>
    <w:p w:rsidR="00DD03FD" w:rsidRPr="00CC222E" w:rsidRDefault="00DD03FD" w:rsidP="00DD03F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приема документов для участия в отборе не может превышать 30 календарных дней.</w:t>
      </w:r>
    </w:p>
    <w:p w:rsidR="00DD03FD" w:rsidRPr="00CC222E" w:rsidRDefault="00DD03FD" w:rsidP="00DD03FD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участия в отборе получатели субсидий представляют в администрацию следующие документы:</w:t>
      </w:r>
    </w:p>
    <w:p w:rsidR="00DD03FD" w:rsidRPr="00CC222E" w:rsidRDefault="00DD03FD" w:rsidP="00DD03FD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отборе получатели субсидий представляют в администрацию следующие документы заявление для участия в отборе </w:t>
      </w:r>
      <w:hyperlink r:id="rId15" w:anchor="bookmark9" w:tooltip="Current Document" w:history="1">
        <w:r w:rsidRPr="00CC222E">
          <w:rPr>
            <w:rFonts w:ascii="Times New Roman" w:eastAsia="Times New Roman" w:hAnsi="Times New Roman" w:cs="Times New Roman"/>
            <w:color w:val="CD8CF7"/>
            <w:sz w:val="24"/>
            <w:szCs w:val="24"/>
            <w:lang w:eastAsia="ru-RU"/>
          </w:rPr>
          <w:t>(приложение № 1)</w:t>
        </w:r>
      </w:hyperlink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03FD" w:rsidRPr="00CC222E" w:rsidRDefault="00DD03FD" w:rsidP="00DD03FD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DD03FD" w:rsidRPr="00CC222E" w:rsidRDefault="00DD03FD" w:rsidP="00DD03FD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доходов и расходов по направлениям деятельности;</w:t>
      </w:r>
    </w:p>
    <w:p w:rsidR="00DD03FD" w:rsidRPr="00CC222E" w:rsidRDefault="00DD03FD" w:rsidP="00DD03FD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фактически произведенные затраты (недополученные доходы).</w:t>
      </w:r>
    </w:p>
    <w:p w:rsidR="00DD03FD" w:rsidRPr="00CC222E" w:rsidRDefault="00DD03FD" w:rsidP="00DD03F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предусмотренные в</w:t>
      </w:r>
      <w:hyperlink r:id="rId16" w:anchor="bookmark5" w:tooltip="Current Document" w:history="1">
        <w:r w:rsidRPr="00CC222E">
          <w:rPr>
            <w:rFonts w:ascii="Times New Roman" w:eastAsia="Times New Roman" w:hAnsi="Times New Roman" w:cs="Times New Roman"/>
            <w:color w:val="CD8CF7"/>
            <w:sz w:val="24"/>
            <w:szCs w:val="24"/>
            <w:lang w:eastAsia="ru-RU"/>
          </w:rPr>
          <w:t> п. 2.2</w:t>
        </w:r>
      </w:hyperlink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</w:t>
      </w:r>
    </w:p>
    <w:p w:rsidR="00DD03FD" w:rsidRPr="00CC222E" w:rsidRDefault="00DD03FD" w:rsidP="00DD03F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рассмотрения, по существу.</w:t>
      </w:r>
    </w:p>
    <w:p w:rsidR="00DD03FD" w:rsidRPr="00CC222E" w:rsidRDefault="00DD03FD" w:rsidP="00DD03F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r:id="rId17" w:anchor="bookmark5" w:tooltip="Current Document" w:history="1">
        <w:r w:rsidRPr="00CC222E">
          <w:rPr>
            <w:rFonts w:ascii="Times New Roman" w:eastAsia="Times New Roman" w:hAnsi="Times New Roman" w:cs="Times New Roman"/>
            <w:color w:val="CD8CF7"/>
            <w:sz w:val="24"/>
            <w:szCs w:val="24"/>
            <w:lang w:eastAsia="ru-RU"/>
          </w:rPr>
          <w:t> пункта 2.2 </w:t>
        </w:r>
      </w:hyperlink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</w:t>
      </w:r>
      <w:proofErr w:type="gramStart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  <w:proofErr w:type="gramEnd"/>
    </w:p>
    <w:p w:rsidR="00DD03FD" w:rsidRPr="00CC222E" w:rsidRDefault="00DD03FD" w:rsidP="00DD03F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DD03FD" w:rsidRPr="00CC222E" w:rsidRDefault="00DD03FD" w:rsidP="00DD03F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DD03FD" w:rsidRPr="00CC222E" w:rsidRDefault="00DD03FD" w:rsidP="00DD03F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</w:t>
      </w:r>
    </w:p>
    <w:p w:rsidR="00DD03FD" w:rsidRPr="00CC222E" w:rsidRDefault="00DD03FD" w:rsidP="00DD03F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 5 рабочих дней на основании протокола Комиссии, утвержденного постановлением администрации,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специалистом администрации разрабатывается проект постановления администрации об утверждении порядка расходования бюджетных сре</w:t>
      </w:r>
      <w:proofErr w:type="gramStart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предоставления субсидии.</w:t>
      </w:r>
    </w:p>
    <w:p w:rsidR="00DD03FD" w:rsidRPr="00CC222E" w:rsidRDefault="00DD03FD" w:rsidP="00DD03FD">
      <w:pPr>
        <w:spacing w:after="100" w:afterAutospacing="1" w:line="240" w:lineRule="auto"/>
        <w:ind w:firstLine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6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 течение 5 рабочих дней после утверждения постановлением администрации порядка расходования бюджетных сре</w:t>
      </w:r>
      <w:proofErr w:type="gramStart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предоставления субсидии заключает Соглашение с получателем субсидии. Субсидия предоставляется на </w:t>
      </w:r>
      <w:proofErr w:type="gramStart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заключенного Соглашения между администрацией и получателем субсидии.</w:t>
      </w:r>
      <w:bookmarkEnd w:id="4"/>
    </w:p>
    <w:p w:rsidR="00DD03FD" w:rsidRPr="00CC222E" w:rsidRDefault="00DD03FD" w:rsidP="00DD03F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случае если получатель субсидии определен в соответствии с решением Совета </w:t>
      </w:r>
      <w:r w:rsidR="0047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народных 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470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="00470786"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сельсовета, заявитель предоставляет в администрацию следующие документы:</w:t>
      </w:r>
    </w:p>
    <w:p w:rsidR="00DD03FD" w:rsidRPr="00CC222E" w:rsidRDefault="00DD03FD" w:rsidP="00DD03FD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 </w:t>
      </w:r>
      <w:hyperlink r:id="rId18" w:anchor="bookmark9" w:tooltip="Current Document" w:history="1">
        <w:r w:rsidRPr="00CC222E">
          <w:rPr>
            <w:rFonts w:ascii="Times New Roman" w:eastAsia="Times New Roman" w:hAnsi="Times New Roman" w:cs="Times New Roman"/>
            <w:color w:val="CD8CF7"/>
            <w:sz w:val="24"/>
            <w:szCs w:val="24"/>
            <w:lang w:eastAsia="ru-RU"/>
          </w:rPr>
          <w:t>(приложение №1)</w:t>
        </w:r>
      </w:hyperlink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03FD" w:rsidRPr="00CC222E" w:rsidRDefault="00DD03FD" w:rsidP="00DD03FD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DD03FD" w:rsidRPr="00CC222E" w:rsidRDefault="00DD03FD" w:rsidP="00DD03FD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:rsidR="00DD03FD" w:rsidRPr="00CC222E" w:rsidRDefault="00DD03FD" w:rsidP="00DD03F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 течение 3 рабочих дней проверяет документы, представленные заявителем для получения субсидии.</w:t>
      </w:r>
    </w:p>
    <w:p w:rsidR="00DD03FD" w:rsidRPr="00CC222E" w:rsidRDefault="00DD03FD" w:rsidP="00DD03F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проверки документов, представленных заявителем для получения субсидии, администрация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разрабатывает проект постановления администрации об утверждении порядка расходования бюджетных средств для предоставления субсидии.</w:t>
      </w:r>
      <w:proofErr w:type="gramEnd"/>
    </w:p>
    <w:p w:rsidR="00DD03FD" w:rsidRPr="00CC222E" w:rsidRDefault="00DD03FD" w:rsidP="00DD03F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 течение 5 рабочих дней после утверждения постановлением администрации порядка расходования бюджетных сре</w:t>
      </w:r>
      <w:proofErr w:type="gramStart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предоставления субсидии заключает Соглашение с получателем субсидии. Субсидия предоставляется на </w:t>
      </w:r>
      <w:proofErr w:type="gramStart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заключенного Соглашения между администрацией и получателем субсидии.</w:t>
      </w:r>
    </w:p>
    <w:p w:rsidR="00DD03FD" w:rsidRPr="00CC222E" w:rsidRDefault="00DD03FD" w:rsidP="00DD03F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Соглашение содержит в себе следующие условия и порядок предоставления субсидии:</w:t>
      </w:r>
    </w:p>
    <w:p w:rsidR="00DD03FD" w:rsidRPr="00CC222E" w:rsidRDefault="00DD03FD" w:rsidP="00DD03FD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размер, сроки и конкретная цель предоставления субсидий;</w:t>
      </w:r>
    </w:p>
    <w:p w:rsidR="00DD03FD" w:rsidRPr="00CC222E" w:rsidRDefault="00DD03FD" w:rsidP="00DD03FD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обязательство получателя субсидий использовать субсидии бюджета </w:t>
      </w:r>
      <w:r w:rsidR="00470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по целевому назначению;</w:t>
      </w:r>
    </w:p>
    <w:p w:rsidR="00DD03FD" w:rsidRPr="00CC222E" w:rsidRDefault="00DD03FD" w:rsidP="00DD03FD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субсидии;</w:t>
      </w:r>
    </w:p>
    <w:p w:rsidR="00DD03FD" w:rsidRPr="00CC222E" w:rsidRDefault="00DD03FD" w:rsidP="00DD03FD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отчетности о результатах выполнения получателем субсидий установленных условий;</w:t>
      </w:r>
    </w:p>
    <w:p w:rsidR="00DD03FD" w:rsidRPr="00CC222E" w:rsidRDefault="00DD03FD" w:rsidP="00DD03FD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получателя субсидий на осуществление главным распорядителем средств бюджета </w:t>
      </w:r>
      <w:r w:rsidR="004C6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="004C6DC4"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сельсовета, предоставившим субсидии, и специалистами муниципального финансового контроля администрации проверок соблюдения получателями субсидий условий, целей и порядка их предоставления;</w:t>
      </w:r>
    </w:p>
    <w:p w:rsidR="00DD03FD" w:rsidRPr="00CC222E" w:rsidRDefault="00DD03FD" w:rsidP="00DD03FD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обязанность получателя субсидий возвратить субсидию в бюджет </w:t>
      </w:r>
      <w:r w:rsidR="00470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="00470786"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в случае установления по итогам проверок, проведенных главным распорядителем средств бюджета </w:t>
      </w:r>
      <w:r w:rsidR="00470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а также специалистами муниципального финансового контроля администрации,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DD03FD" w:rsidRPr="00CC222E" w:rsidRDefault="00DD03FD" w:rsidP="00DD03FD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несоблюдение сторонами условий Соглашения.</w:t>
      </w:r>
    </w:p>
    <w:p w:rsidR="00DD03FD" w:rsidRPr="00CC222E" w:rsidRDefault="00DD03FD" w:rsidP="00DD03FD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DD03FD" w:rsidRPr="00CC222E" w:rsidRDefault="00DD03FD" w:rsidP="00DD03FD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результативности использования субсидии.</w:t>
      </w:r>
    </w:p>
    <w:p w:rsidR="00DD03FD" w:rsidRPr="00CC222E" w:rsidRDefault="00DD03FD" w:rsidP="00DD03F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заключаются в соответствии с типовыми формами, установленными администрацией для соответствующего вида субсидии.</w:t>
      </w:r>
    </w:p>
    <w:p w:rsidR="00DD03FD" w:rsidRPr="00CC222E" w:rsidRDefault="00DD03FD" w:rsidP="00DD03F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Основанием для отказа в выделении субсидий является:</w:t>
      </w:r>
    </w:p>
    <w:p w:rsidR="00DD03FD" w:rsidRPr="00CC222E" w:rsidRDefault="00DD03FD" w:rsidP="00DD03F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несоответствие представленных получателем субсидии документов требованиям, определенным</w:t>
      </w:r>
      <w:hyperlink r:id="rId19" w:anchor="bookmark5" w:tooltip="Current Document" w:history="1">
        <w:r w:rsidRPr="00CC222E">
          <w:rPr>
            <w:rFonts w:ascii="Times New Roman" w:eastAsia="Times New Roman" w:hAnsi="Times New Roman" w:cs="Times New Roman"/>
            <w:color w:val="CD8CF7"/>
            <w:sz w:val="24"/>
            <w:szCs w:val="24"/>
            <w:lang w:eastAsia="ru-RU"/>
          </w:rPr>
          <w:t> пунктами 2.3,</w:t>
        </w:r>
      </w:hyperlink>
      <w:hyperlink r:id="rId20" w:anchor="bookmark6" w:tooltip="Current Document" w:history="1">
        <w:r w:rsidRPr="00CC222E">
          <w:rPr>
            <w:rFonts w:ascii="Times New Roman" w:eastAsia="Times New Roman" w:hAnsi="Times New Roman" w:cs="Times New Roman"/>
            <w:color w:val="CD8CF7"/>
            <w:sz w:val="24"/>
            <w:szCs w:val="24"/>
            <w:lang w:eastAsia="ru-RU"/>
          </w:rPr>
          <w:t> 2.4 </w:t>
        </w:r>
      </w:hyperlink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Порядка, или непредставление (предоставление не в полном объеме) указанных документов;</w:t>
      </w:r>
    </w:p>
    <w:p w:rsidR="00DD03FD" w:rsidRPr="00CC222E" w:rsidRDefault="00DD03FD" w:rsidP="00DD03FD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недостоверность представленной получателем субсидии информации;</w:t>
      </w:r>
    </w:p>
    <w:p w:rsidR="00DD03FD" w:rsidRPr="00CC222E" w:rsidRDefault="00DD03FD" w:rsidP="00DD03FD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несоответствие критериям отбора и критериям в случае, если получатель субсидии (гранта в форме субсидии) определен в соответствии с решением Совета </w:t>
      </w:r>
      <w:r w:rsidR="0047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народных 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470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 бюджете.</w:t>
      </w:r>
    </w:p>
    <w:p w:rsidR="00DD03FD" w:rsidRPr="00CC222E" w:rsidRDefault="00DD03FD" w:rsidP="00DD03FD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перечисления субсидии получатель субсидии ежемесячно направляет отчет </w:t>
      </w:r>
      <w:hyperlink r:id="rId21" w:anchor="bookmark10" w:tooltip="Current Document" w:history="1">
        <w:r w:rsidRPr="00CC222E">
          <w:rPr>
            <w:rFonts w:ascii="Times New Roman" w:eastAsia="Times New Roman" w:hAnsi="Times New Roman" w:cs="Times New Roman"/>
            <w:color w:val="CD8CF7"/>
            <w:sz w:val="24"/>
            <w:szCs w:val="24"/>
            <w:lang w:eastAsia="ru-RU"/>
          </w:rPr>
          <w:t>(приложение № 2 </w:t>
        </w:r>
      </w:hyperlink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Порядку) и документы, подтверждающие фактически произведенные затраты (недополученные доходы) в администрацию в течение 10 календарных дней месяца, следующего за </w:t>
      </w:r>
      <w:proofErr w:type="gramStart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3FD" w:rsidRPr="00CC222E" w:rsidRDefault="00DD03FD" w:rsidP="00DD03F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DD03FD" w:rsidRPr="00CC222E" w:rsidRDefault="00DD03FD" w:rsidP="00DD03F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субсидии могут быть направлены получателем субсидии только на цели, указанные в</w:t>
      </w:r>
      <w:hyperlink r:id="rId22" w:anchor="bookmark2" w:tooltip="Current Document" w:history="1">
        <w:r w:rsidRPr="00CC222E">
          <w:rPr>
            <w:rFonts w:ascii="Times New Roman" w:eastAsia="Times New Roman" w:hAnsi="Times New Roman" w:cs="Times New Roman"/>
            <w:color w:val="CD8CF7"/>
            <w:sz w:val="24"/>
            <w:szCs w:val="24"/>
            <w:lang w:eastAsia="ru-RU"/>
          </w:rPr>
          <w:t> п. 1.2 </w:t>
        </w:r>
      </w:hyperlink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Порядка. Использование субсидии на иные цели не допускается.</w:t>
      </w:r>
    </w:p>
    <w:p w:rsidR="00DD03FD" w:rsidRPr="00CC222E" w:rsidRDefault="00DD03FD" w:rsidP="00DD03FD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Размеры субсидий на соответствующий ее вид определяется в решении о бюджете Боровского сельсовета на год, в котором планируется предоставление субсидии, и плановые периоды.</w:t>
      </w:r>
    </w:p>
    <w:p w:rsidR="00DD03FD" w:rsidRPr="00CC222E" w:rsidRDefault="00DD03FD" w:rsidP="00DD03FD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Условия и порядок заключения соглашения между администрацией и получателем субсидии устанавливаются муниципальными актами администрации и Соглашением для соответствующего вида субсидии.</w:t>
      </w:r>
    </w:p>
    <w:p w:rsidR="00DD03FD" w:rsidRPr="00CC222E" w:rsidRDefault="00DD03FD" w:rsidP="00DD03FD">
      <w:pPr>
        <w:spacing w:after="0" w:line="240" w:lineRule="auto"/>
        <w:ind w:left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3FD" w:rsidRPr="00CC222E" w:rsidRDefault="00DD03FD" w:rsidP="00DD03FD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bookmark7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отчетности</w:t>
      </w:r>
      <w:bookmarkEnd w:id="5"/>
    </w:p>
    <w:p w:rsidR="00DD03FD" w:rsidRPr="00CC222E" w:rsidRDefault="00DD03FD" w:rsidP="00D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3FD" w:rsidRPr="00CC222E" w:rsidRDefault="00DD03FD" w:rsidP="00DD03FD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использования субсидии получатель субсидии предоставляет в администрацию отчет об использовании средств бюджета, </w:t>
      </w:r>
      <w:hyperlink r:id="rId23" w:anchor="bookmark10" w:tooltip="Current Document" w:history="1">
        <w:r w:rsidRPr="00CC222E">
          <w:rPr>
            <w:rFonts w:ascii="Times New Roman" w:eastAsia="Times New Roman" w:hAnsi="Times New Roman" w:cs="Times New Roman"/>
            <w:color w:val="CD8CF7"/>
            <w:sz w:val="24"/>
            <w:szCs w:val="24"/>
            <w:lang w:eastAsia="ru-RU"/>
          </w:rPr>
          <w:t>(приложение № 2 </w:t>
        </w:r>
      </w:hyperlink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Порядку), ежеквартально, в срок не позднее последнего рабочего дня месяца, следующего за отчетным кварталом.</w:t>
      </w:r>
    </w:p>
    <w:p w:rsidR="00DD03FD" w:rsidRPr="00CC222E" w:rsidRDefault="00DD03FD" w:rsidP="00DD03F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сроки и формы предоставления получателем субсидии отчетности, определяются Соглашением.</w:t>
      </w:r>
    </w:p>
    <w:p w:rsidR="00DD03FD" w:rsidRPr="00CC222E" w:rsidRDefault="00DD03FD" w:rsidP="00DD03FD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:rsidR="00DD03FD" w:rsidRPr="00CC222E" w:rsidRDefault="00DD03FD" w:rsidP="00DD03FD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DD03FD" w:rsidRPr="00CC222E" w:rsidRDefault="00DD03FD" w:rsidP="00DD03FD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субсидии осуществляется в бюджет Боровского сельсовета в следующих случаях:</w:t>
      </w:r>
    </w:p>
    <w:p w:rsidR="00DD03FD" w:rsidRPr="00CC222E" w:rsidRDefault="00DD03FD" w:rsidP="00DD03F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неиспользования субсидии или неполного освоения денежных средств;</w:t>
      </w:r>
    </w:p>
    <w:p w:rsidR="00DD03FD" w:rsidRPr="00CC222E" w:rsidRDefault="00DD03FD" w:rsidP="00DD03F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DD03FD" w:rsidRPr="00CC222E" w:rsidRDefault="00DD03FD" w:rsidP="00DD03F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неисполнения и (или) ненадлежащего исполнения получателем субсидии обязательств, предусмотренных соглашением; </w:t>
      </w:r>
    </w:p>
    <w:p w:rsidR="00DD03FD" w:rsidRPr="00CC222E" w:rsidRDefault="00DD03FD" w:rsidP="00DD03F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DD03FD" w:rsidRPr="00CC222E" w:rsidRDefault="00DD03FD" w:rsidP="00DD03F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реорганизации или банкротства получателя субсидии;</w:t>
      </w:r>
    </w:p>
    <w:p w:rsidR="00DD03FD" w:rsidRPr="00CC222E" w:rsidRDefault="00DD03FD" w:rsidP="00DD03F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DD03FD" w:rsidRPr="00CC222E" w:rsidRDefault="00DD03FD" w:rsidP="00DD03F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иных случаях, предусмотренных действующим законодательством.</w:t>
      </w:r>
    </w:p>
    <w:p w:rsidR="00DD03FD" w:rsidRPr="00CC222E" w:rsidRDefault="00DD03FD" w:rsidP="00DD03F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 нецелевого использования субсидии или невыполнения условий, предусмотренных соглашением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DD03FD" w:rsidRPr="00CC222E" w:rsidRDefault="00DD03FD" w:rsidP="00DD03F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DD03FD" w:rsidRPr="00CC222E" w:rsidRDefault="00DD03FD" w:rsidP="00DD03F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Возврат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соглашением, осуществляется получателем субсидии в течение 10 (десяти) рабочих дней со дня предоставления им установленной отчетности.</w:t>
      </w:r>
    </w:p>
    <w:p w:rsidR="00DD03FD" w:rsidRPr="00CC222E" w:rsidRDefault="00DD03FD" w:rsidP="00DD03F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DD03FD" w:rsidRPr="00CC222E" w:rsidRDefault="00DD03FD" w:rsidP="00DD03F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3.9.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DD03FD" w:rsidRPr="00CC222E" w:rsidRDefault="00DD03FD" w:rsidP="00DD03F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DD03FD" w:rsidRPr="00CC222E" w:rsidRDefault="00DD03FD" w:rsidP="00DD03F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3FD" w:rsidRPr="00CC222E" w:rsidRDefault="00DD03FD" w:rsidP="00DD03F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3FD" w:rsidRPr="00CC222E" w:rsidRDefault="00DD03FD" w:rsidP="00DD03FD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bookmark8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об осуществлении </w:t>
      </w:r>
      <w:proofErr w:type="gramStart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условий, целей и порядка предоставления субсидий и ответственности за их нарушение</w:t>
      </w:r>
      <w:bookmarkEnd w:id="6"/>
    </w:p>
    <w:p w:rsidR="00DD03FD" w:rsidRPr="00CC222E" w:rsidRDefault="00DD03FD" w:rsidP="00DD03F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3FD" w:rsidRPr="00CC222E" w:rsidRDefault="00DD03FD" w:rsidP="00DD03FD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Финансовый </w:t>
      </w:r>
      <w:proofErr w:type="gramStart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субсидии осуществляется администрацией.</w:t>
      </w:r>
    </w:p>
    <w:p w:rsidR="00DD03FD" w:rsidRPr="00CC222E" w:rsidRDefault="00DD03FD" w:rsidP="00DD03FD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DD03FD" w:rsidRPr="00CC222E" w:rsidRDefault="00DD03FD" w:rsidP="00DD03FD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случаях выявления нарушений условия предоставления субсидий, либо в случаях ее нецелевого использования, субсидия по требованию администрации подлежат возврату получателем субсидии в бюджет Боровского сельсовета в текущем финансовом году.</w:t>
      </w:r>
    </w:p>
    <w:p w:rsidR="00DD03FD" w:rsidRPr="00CC222E" w:rsidRDefault="00DD03FD" w:rsidP="00DD03FD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bookmark9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bookmarkEnd w:id="7"/>
    </w:p>
    <w:p w:rsidR="00DD03FD" w:rsidRPr="00CC222E" w:rsidRDefault="00DD03FD" w:rsidP="00DD03FD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3FD" w:rsidRPr="00CC222E" w:rsidRDefault="00DD03FD" w:rsidP="00DD03FD">
      <w:pPr>
        <w:spacing w:after="244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18A9" w:rsidRDefault="00A218A9" w:rsidP="00A218A9">
      <w:pPr>
        <w:spacing w:after="0"/>
      </w:pPr>
    </w:p>
    <w:sectPr w:rsidR="00A218A9" w:rsidSect="0022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E98"/>
    <w:multiLevelType w:val="multilevel"/>
    <w:tmpl w:val="F9BA0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B39D1"/>
    <w:multiLevelType w:val="multilevel"/>
    <w:tmpl w:val="AD52D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C7FE5"/>
    <w:multiLevelType w:val="multilevel"/>
    <w:tmpl w:val="99B67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75E04"/>
    <w:multiLevelType w:val="multilevel"/>
    <w:tmpl w:val="FD00A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05D9D"/>
    <w:multiLevelType w:val="multilevel"/>
    <w:tmpl w:val="12DAA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55DDA"/>
    <w:multiLevelType w:val="multilevel"/>
    <w:tmpl w:val="5EFE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D57F51"/>
    <w:multiLevelType w:val="multilevel"/>
    <w:tmpl w:val="2550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667C6"/>
    <w:multiLevelType w:val="multilevel"/>
    <w:tmpl w:val="A9FE0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9734C"/>
    <w:multiLevelType w:val="multilevel"/>
    <w:tmpl w:val="18863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2636F3"/>
    <w:multiLevelType w:val="multilevel"/>
    <w:tmpl w:val="67D2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AF0F93"/>
    <w:multiLevelType w:val="multilevel"/>
    <w:tmpl w:val="7EA8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430FFC"/>
    <w:multiLevelType w:val="multilevel"/>
    <w:tmpl w:val="DF5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CB0360"/>
    <w:multiLevelType w:val="multilevel"/>
    <w:tmpl w:val="371CB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F72247"/>
    <w:multiLevelType w:val="multilevel"/>
    <w:tmpl w:val="8CD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2A160E"/>
    <w:multiLevelType w:val="multilevel"/>
    <w:tmpl w:val="7C6C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921D68"/>
    <w:multiLevelType w:val="multilevel"/>
    <w:tmpl w:val="C0868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6043C5"/>
    <w:multiLevelType w:val="multilevel"/>
    <w:tmpl w:val="39C6B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5917AE"/>
    <w:multiLevelType w:val="multilevel"/>
    <w:tmpl w:val="3A2C0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"/>
  </w:num>
  <w:num w:numId="3">
    <w:abstractNumId w:val="16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8"/>
  </w:num>
  <w:num w:numId="6">
    <w:abstractNumId w:val="6"/>
  </w:num>
  <w:num w:numId="7">
    <w:abstractNumId w:val="15"/>
  </w:num>
  <w:num w:numId="8">
    <w:abstractNumId w:val="5"/>
  </w:num>
  <w:num w:numId="9">
    <w:abstractNumId w:val="12"/>
    <w:lvlOverride w:ilvl="0">
      <w:startOverride w:val="2"/>
    </w:lvlOverride>
  </w:num>
  <w:num w:numId="10">
    <w:abstractNumId w:val="9"/>
  </w:num>
  <w:num w:numId="11">
    <w:abstractNumId w:val="11"/>
  </w:num>
  <w:num w:numId="12">
    <w:abstractNumId w:val="7"/>
  </w:num>
  <w:num w:numId="13">
    <w:abstractNumId w:val="4"/>
    <w:lvlOverride w:ilvl="0">
      <w:startOverride w:val="2"/>
    </w:lvlOverride>
  </w:num>
  <w:num w:numId="14">
    <w:abstractNumId w:val="0"/>
    <w:lvlOverride w:ilvl="0">
      <w:startOverride w:val="2"/>
    </w:lvlOverride>
  </w:num>
  <w:num w:numId="15">
    <w:abstractNumId w:val="0"/>
    <w:lvlOverride w:ilvl="0">
      <w:startOverride w:val="2"/>
    </w:lvlOverride>
  </w:num>
  <w:num w:numId="16">
    <w:abstractNumId w:val="2"/>
    <w:lvlOverride w:ilvl="0">
      <w:startOverride w:val="3"/>
    </w:lvlOverride>
  </w:num>
  <w:num w:numId="17">
    <w:abstractNumId w:val="10"/>
    <w:lvlOverride w:ilvl="0">
      <w:startOverride w:val="3"/>
    </w:lvlOverride>
  </w:num>
  <w:num w:numId="18">
    <w:abstractNumId w:val="3"/>
    <w:lvlOverride w:ilvl="0">
      <w:startOverride w:val="3"/>
    </w:lvlOverride>
  </w:num>
  <w:num w:numId="19">
    <w:abstractNumId w:val="3"/>
    <w:lvlOverride w:ilvl="0">
      <w:startOverride w:val="3"/>
    </w:lvlOverride>
  </w:num>
  <w:num w:numId="20">
    <w:abstractNumId w:val="3"/>
    <w:lvlOverride w:ilvl="0">
      <w:startOverride w:val="3"/>
    </w:lvlOverride>
  </w:num>
  <w:num w:numId="21">
    <w:abstractNumId w:val="14"/>
    <w:lvlOverride w:ilvl="0">
      <w:startOverride w:val="4"/>
    </w:lvlOverride>
  </w:num>
  <w:num w:numId="22">
    <w:abstractNumId w:val="1"/>
    <w:lvlOverride w:ilvl="0">
      <w:startOverride w:val="4"/>
    </w:lvlOverride>
  </w:num>
  <w:num w:numId="23">
    <w:abstractNumId w:val="1"/>
    <w:lvlOverride w:ilvl="0">
      <w:startOverride w:val="4"/>
    </w:lvlOverride>
  </w:num>
  <w:num w:numId="24">
    <w:abstractNumId w:val="1"/>
    <w:lvlOverride w:ilvl="0">
      <w:startOverride w:val="4"/>
    </w:lvlOverride>
  </w:num>
  <w:num w:numId="25">
    <w:abstractNumId w:val="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218A9"/>
    <w:rsid w:val="0022265B"/>
    <w:rsid w:val="003829EA"/>
    <w:rsid w:val="00470786"/>
    <w:rsid w:val="004C6DC4"/>
    <w:rsid w:val="006779F7"/>
    <w:rsid w:val="007915C1"/>
    <w:rsid w:val="00A218A9"/>
    <w:rsid w:val="00A63FDC"/>
    <w:rsid w:val="00C96180"/>
    <w:rsid w:val="00DD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8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D03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07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681710/0" TargetMode="External"/><Relationship Id="rId13" Type="http://schemas.openxmlformats.org/officeDocument/2006/relationships/hyperlink" Target="http://internet.garant.ru/document/redirect/9323991/517" TargetMode="External"/><Relationship Id="rId18" Type="http://schemas.openxmlformats.org/officeDocument/2006/relationships/hyperlink" Target="https://admborovoe.nso.ru/page/4672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mborovoe.nso.ru/page/4672" TargetMode="Externa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https://admborovoe.nso.ru/page/4672" TargetMode="External"/><Relationship Id="rId17" Type="http://schemas.openxmlformats.org/officeDocument/2006/relationships/hyperlink" Target="https://admborovoe.nso.ru/page/467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dmborovoe.nso.ru/page/4672" TargetMode="External"/><Relationship Id="rId20" Type="http://schemas.openxmlformats.org/officeDocument/2006/relationships/hyperlink" Target="https://admborovoe.nso.ru/page/467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12604/0" TargetMode="External"/><Relationship Id="rId11" Type="http://schemas.openxmlformats.org/officeDocument/2006/relationships/hyperlink" Target="https://admborovoe.nso.ru/page/467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dmborovoe.nso.ru/page/4672" TargetMode="External"/><Relationship Id="rId23" Type="http://schemas.openxmlformats.org/officeDocument/2006/relationships/hyperlink" Target="https://admborovoe.nso.ru/page/4672" TargetMode="External"/><Relationship Id="rId10" Type="http://schemas.openxmlformats.org/officeDocument/2006/relationships/hyperlink" Target="https://admborovoe.nso.ru/page/4672" TargetMode="External"/><Relationship Id="rId19" Type="http://schemas.openxmlformats.org/officeDocument/2006/relationships/hyperlink" Target="https://admborovoe.nso.ru/page/46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681710/0" TargetMode="External"/><Relationship Id="rId14" Type="http://schemas.openxmlformats.org/officeDocument/2006/relationships/hyperlink" Target="&#160;https://&#1079;&#1077;&#1085;&#1100;&#1082;&#1086;&#1074;&#1089;&#1082;&#1080;&#1081;.&#1088;&#1092;/&#160;" TargetMode="External"/><Relationship Id="rId22" Type="http://schemas.openxmlformats.org/officeDocument/2006/relationships/hyperlink" Target="https://admborovoe.nso.ru/page/46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38A44-77BE-4AA7-BEE4-84D7C26A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4067</Words>
  <Characters>23187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2023-01-27T04:42:00Z</cp:lastPrinted>
  <dcterms:created xsi:type="dcterms:W3CDTF">2023-01-27T02:48:00Z</dcterms:created>
  <dcterms:modified xsi:type="dcterms:W3CDTF">2023-01-27T05:32:00Z</dcterms:modified>
</cp:coreProperties>
</file>